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4D1BE" w14:textId="77777777" w:rsidR="00D324A6" w:rsidRPr="00D324A6" w:rsidRDefault="00D324A6" w:rsidP="00D324A6">
      <w:pPr>
        <w:jc w:val="center"/>
        <w:rPr>
          <w:b/>
          <w:bCs/>
          <w:sz w:val="24"/>
          <w:szCs w:val="24"/>
        </w:rPr>
      </w:pPr>
      <w:r w:rsidRPr="00D324A6">
        <w:rPr>
          <w:b/>
          <w:bCs/>
          <w:sz w:val="24"/>
          <w:szCs w:val="24"/>
        </w:rPr>
        <w:t>ALLEGATO A – MODELLO DI DOMANDA</w:t>
      </w:r>
    </w:p>
    <w:p w14:paraId="7413FFA5" w14:textId="77777777" w:rsidR="00D324A6" w:rsidRDefault="00D324A6" w:rsidP="00D324A6">
      <w:pPr>
        <w:rPr>
          <w:b/>
          <w:bCs/>
        </w:rPr>
      </w:pPr>
    </w:p>
    <w:p w14:paraId="5ECF348C" w14:textId="00B9D459" w:rsidR="00D324A6" w:rsidRPr="00D324A6" w:rsidRDefault="00D324A6" w:rsidP="00D324A6">
      <w:pPr>
        <w:rPr>
          <w:b/>
          <w:bCs/>
          <w:sz w:val="24"/>
          <w:szCs w:val="24"/>
        </w:rPr>
      </w:pPr>
      <w:r w:rsidRPr="00D324A6">
        <w:rPr>
          <w:b/>
          <w:bCs/>
          <w:sz w:val="24"/>
          <w:szCs w:val="24"/>
        </w:rPr>
        <w:t>DOMANDA DI CONCESSIONE DI CONTRIBUTO PER IL RIMBORSO DELLE SPESE DI TRASFERTA SPORTIVA</w:t>
      </w:r>
    </w:p>
    <w:p w14:paraId="2412CFC7" w14:textId="77777777" w:rsidR="00D324A6" w:rsidRDefault="00D324A6" w:rsidP="00D324A6"/>
    <w:p w14:paraId="270F0321" w14:textId="77777777" w:rsidR="008F7B41" w:rsidRDefault="008F7B41" w:rsidP="008F7B41">
      <w:pPr>
        <w:pStyle w:val="NormaleWeb"/>
        <w:jc w:val="both"/>
      </w:pPr>
      <w:r>
        <w:t>Il/La sottoscritto/a _____________________</w:t>
      </w:r>
      <w:r>
        <w:t>___</w:t>
      </w:r>
      <w:r>
        <w:t xml:space="preserve">_________, nato/a </w:t>
      </w:r>
      <w:proofErr w:type="spellStart"/>
      <w:r>
        <w:t>a</w:t>
      </w:r>
      <w:proofErr w:type="spellEnd"/>
      <w:r>
        <w:t xml:space="preserve"> __________________</w:t>
      </w:r>
      <w:r>
        <w:t>______</w:t>
      </w:r>
      <w:r>
        <w:t xml:space="preserve"> </w:t>
      </w:r>
    </w:p>
    <w:p w14:paraId="6E2781BE" w14:textId="77777777" w:rsidR="008F7B41" w:rsidRDefault="008F7B41" w:rsidP="008F7B41">
      <w:pPr>
        <w:pStyle w:val="NormaleWeb"/>
        <w:jc w:val="both"/>
      </w:pPr>
      <w:r>
        <w:t xml:space="preserve">il ____________, codice fiscale _________________________, in qualità di legale rappresentante </w:t>
      </w:r>
    </w:p>
    <w:p w14:paraId="4E103330" w14:textId="6C3545C9" w:rsidR="008F7B41" w:rsidRDefault="008F7B41" w:rsidP="008F7B41">
      <w:pPr>
        <w:pStyle w:val="NormaleWeb"/>
        <w:jc w:val="both"/>
      </w:pPr>
      <w:r>
        <w:t>dell’associazione/società sportiva __________________</w:t>
      </w:r>
      <w:r>
        <w:t>_________</w:t>
      </w:r>
      <w:r>
        <w:t>____________,</w:t>
      </w:r>
      <w:r w:rsidRPr="008F7B41">
        <w:t xml:space="preserve"> </w:t>
      </w:r>
      <w:r>
        <w:t>con sede</w:t>
      </w:r>
      <w:r>
        <w:t xml:space="preserve"> </w:t>
      </w:r>
      <w:r>
        <w:t>legale</w:t>
      </w:r>
    </w:p>
    <w:p w14:paraId="67E031DF" w14:textId="432E4DC8" w:rsidR="008F7B41" w:rsidRDefault="008F7B41" w:rsidP="008F7B41">
      <w:pPr>
        <w:pStyle w:val="NormaleWeb"/>
        <w:jc w:val="both"/>
      </w:pPr>
      <w:r>
        <w:t xml:space="preserve">in ____________________________, CAP ________, codice fiscale </w:t>
      </w:r>
      <w:r>
        <w:t>________________________</w:t>
      </w:r>
    </w:p>
    <w:p w14:paraId="5E888756" w14:textId="7A30796F" w:rsidR="008F7B41" w:rsidRDefault="008F7B41" w:rsidP="008F7B41">
      <w:pPr>
        <w:pStyle w:val="NormaleWeb"/>
        <w:jc w:val="both"/>
      </w:pPr>
      <w:r>
        <w:t xml:space="preserve">, partita IVA ______________________________ </w:t>
      </w:r>
      <w:r>
        <w:t>(</w:t>
      </w:r>
      <w:r>
        <w:t>se presente),</w:t>
      </w:r>
      <w:r>
        <w:t xml:space="preserve"> </w:t>
      </w:r>
      <w:r>
        <w:t>telefono ____________________</w:t>
      </w:r>
    </w:p>
    <w:p w14:paraId="36BCD259" w14:textId="4C97A04A" w:rsidR="008F7B41" w:rsidRDefault="008F7B41" w:rsidP="008F7B41">
      <w:pPr>
        <w:pStyle w:val="NormaleWeb"/>
        <w:jc w:val="both"/>
      </w:pPr>
      <w:r>
        <w:t>e-mail ____</w:t>
      </w:r>
      <w:r>
        <w:t>___________</w:t>
      </w:r>
      <w:r>
        <w:t>__________</w:t>
      </w:r>
      <w:r>
        <w:t>___</w:t>
      </w:r>
      <w:r>
        <w:t>______ PEC ______</w:t>
      </w:r>
      <w:r>
        <w:t>_______________</w:t>
      </w:r>
      <w:r>
        <w:t>______________,</w:t>
      </w:r>
    </w:p>
    <w:p w14:paraId="0A7E925F" w14:textId="77777777" w:rsidR="00D324A6" w:rsidRDefault="00D324A6" w:rsidP="00D324A6">
      <w:pPr>
        <w:jc w:val="center"/>
        <w:rPr>
          <w:b/>
          <w:bCs/>
          <w:sz w:val="24"/>
          <w:szCs w:val="24"/>
        </w:rPr>
      </w:pPr>
    </w:p>
    <w:p w14:paraId="2741D44D" w14:textId="2783E896" w:rsidR="00D324A6" w:rsidRPr="00D324A6" w:rsidRDefault="00D324A6" w:rsidP="00D324A6">
      <w:pPr>
        <w:jc w:val="center"/>
        <w:rPr>
          <w:b/>
          <w:bCs/>
          <w:sz w:val="24"/>
          <w:szCs w:val="24"/>
        </w:rPr>
      </w:pPr>
      <w:r w:rsidRPr="00D324A6">
        <w:rPr>
          <w:b/>
          <w:bCs/>
          <w:sz w:val="24"/>
          <w:szCs w:val="24"/>
        </w:rPr>
        <w:t>CHIEDE</w:t>
      </w:r>
    </w:p>
    <w:p w14:paraId="1E559AD5" w14:textId="77777777" w:rsidR="008F7B41" w:rsidRDefault="008F7B41" w:rsidP="008F7B41">
      <w:pPr>
        <w:jc w:val="both"/>
      </w:pPr>
      <w:r>
        <w:t>la concessione del contributo per il rimborso delle spese di trasferta sportiva sostenute nell’anno 2025, ai sensi dell’avviso pubblico approvato dal Comune di Carloforte.</w:t>
      </w:r>
    </w:p>
    <w:p w14:paraId="5521980C" w14:textId="77777777" w:rsidR="008F7B41" w:rsidRDefault="008F7B41" w:rsidP="008F7B41">
      <w:pPr>
        <w:jc w:val="both"/>
      </w:pPr>
    </w:p>
    <w:p w14:paraId="4DF66ED1" w14:textId="77777777" w:rsidR="008F7B41" w:rsidRDefault="008F7B41" w:rsidP="008F7B41">
      <w:pPr>
        <w:jc w:val="both"/>
      </w:pPr>
      <w:r>
        <w:t>A tal fine, consapevole delle responsabilità penali previste dall’art. 76 del DPR 445/2000 in caso di dichiarazioni mendaci,</w:t>
      </w:r>
    </w:p>
    <w:p w14:paraId="2177978C" w14:textId="4EAFEBD0" w:rsidR="008F7B41" w:rsidRDefault="008F7B41" w:rsidP="008F7B41">
      <w:pPr>
        <w:jc w:val="center"/>
      </w:pPr>
      <w:r w:rsidRPr="008F7B41">
        <w:rPr>
          <w:b/>
          <w:bCs/>
          <w:sz w:val="24"/>
          <w:szCs w:val="24"/>
        </w:rPr>
        <w:t>DICHIARA</w:t>
      </w:r>
    </w:p>
    <w:p w14:paraId="03FD9B19" w14:textId="77777777" w:rsidR="008F7B41" w:rsidRDefault="008F7B41" w:rsidP="008F7B41">
      <w:pPr>
        <w:pStyle w:val="NormaleWeb"/>
        <w:numPr>
          <w:ilvl w:val="0"/>
          <w:numId w:val="1"/>
        </w:numPr>
        <w:tabs>
          <w:tab w:val="clear" w:pos="720"/>
          <w:tab w:val="num" w:pos="851"/>
        </w:tabs>
        <w:ind w:left="426" w:hanging="426"/>
        <w:jc w:val="both"/>
      </w:pPr>
      <w:r>
        <w:t>che l’associazione/società sportiva ha sede legale nel Comune di Carloforte;</w:t>
      </w:r>
    </w:p>
    <w:p w14:paraId="3333BB44" w14:textId="77777777" w:rsidR="008F7B41" w:rsidRDefault="008F7B41" w:rsidP="008F7B41">
      <w:pPr>
        <w:pStyle w:val="NormaleWeb"/>
        <w:numPr>
          <w:ilvl w:val="0"/>
          <w:numId w:val="1"/>
        </w:numPr>
        <w:tabs>
          <w:tab w:val="clear" w:pos="720"/>
          <w:tab w:val="num" w:pos="851"/>
        </w:tabs>
        <w:ind w:left="426" w:hanging="426"/>
        <w:jc w:val="both"/>
      </w:pPr>
      <w:r>
        <w:t>che l’associazione/società sportiva è regolarmente costituita e operante senza fini di lucro;</w:t>
      </w:r>
    </w:p>
    <w:p w14:paraId="62A3E77C" w14:textId="77777777" w:rsidR="008F7B41" w:rsidRDefault="008F7B41" w:rsidP="008F7B41">
      <w:pPr>
        <w:pStyle w:val="NormaleWeb"/>
        <w:numPr>
          <w:ilvl w:val="0"/>
          <w:numId w:val="1"/>
        </w:numPr>
        <w:tabs>
          <w:tab w:val="clear" w:pos="720"/>
          <w:tab w:val="num" w:pos="851"/>
        </w:tabs>
        <w:ind w:left="426" w:hanging="426"/>
        <w:jc w:val="both"/>
      </w:pPr>
      <w:r>
        <w:t>che è regolarmente iscritta al Registro nazionale delle attività sportive dilettantistiche (RASD) o ad altro registro previsto dalla normativa vigente;</w:t>
      </w:r>
    </w:p>
    <w:p w14:paraId="44F45A56" w14:textId="77777777" w:rsidR="008F7B41" w:rsidRDefault="008F7B41" w:rsidP="008F7B41">
      <w:pPr>
        <w:pStyle w:val="NormaleWeb"/>
        <w:numPr>
          <w:ilvl w:val="0"/>
          <w:numId w:val="1"/>
        </w:numPr>
        <w:tabs>
          <w:tab w:val="clear" w:pos="720"/>
          <w:tab w:val="num" w:pos="851"/>
        </w:tabs>
        <w:ind w:left="426" w:hanging="426"/>
        <w:jc w:val="both"/>
      </w:pPr>
      <w:r>
        <w:t>che l’attività sportiva per la quale si richiede il contributo rientra in competizioni, campionati o manifestazioni ufficiali riconosciute dagli organismi competenti;</w:t>
      </w:r>
    </w:p>
    <w:p w14:paraId="6D3A6A5C" w14:textId="77777777" w:rsidR="008F7B41" w:rsidRDefault="008F7B41" w:rsidP="008F7B41">
      <w:pPr>
        <w:pStyle w:val="NormaleWeb"/>
        <w:numPr>
          <w:ilvl w:val="0"/>
          <w:numId w:val="1"/>
        </w:numPr>
        <w:tabs>
          <w:tab w:val="clear" w:pos="720"/>
          <w:tab w:val="num" w:pos="851"/>
        </w:tabs>
        <w:ind w:left="426" w:hanging="426"/>
        <w:jc w:val="both"/>
      </w:pPr>
      <w:r>
        <w:t>che le spese di trasferta indicate sono state effettivamente sostenute nell’anno 2025 e sono direttamente connesse allo svolgimento dell’attività sportiva;</w:t>
      </w:r>
    </w:p>
    <w:p w14:paraId="750F3272" w14:textId="77777777" w:rsidR="008F7B41" w:rsidRDefault="008F7B41" w:rsidP="008F7B41">
      <w:pPr>
        <w:pStyle w:val="NormaleWeb"/>
        <w:numPr>
          <w:ilvl w:val="0"/>
          <w:numId w:val="1"/>
        </w:numPr>
        <w:tabs>
          <w:tab w:val="clear" w:pos="720"/>
          <w:tab w:val="num" w:pos="851"/>
        </w:tabs>
        <w:ind w:left="426" w:hanging="426"/>
        <w:jc w:val="both"/>
      </w:pPr>
      <w:r>
        <w:t>che le spese oggetto di richiesta sono ammissibili ai sensi del regolamento comunale e dell’avviso pubblico;</w:t>
      </w:r>
    </w:p>
    <w:p w14:paraId="630F3653" w14:textId="77777777" w:rsidR="008F7B41" w:rsidRDefault="008F7B41" w:rsidP="008F7B41">
      <w:pPr>
        <w:pStyle w:val="NormaleWeb"/>
        <w:numPr>
          <w:ilvl w:val="0"/>
          <w:numId w:val="1"/>
        </w:numPr>
        <w:tabs>
          <w:tab w:val="clear" w:pos="720"/>
          <w:tab w:val="num" w:pos="851"/>
        </w:tabs>
        <w:ind w:left="426" w:hanging="426"/>
        <w:jc w:val="both"/>
      </w:pPr>
      <w:r>
        <w:t>che per le medesime spese non sono stati ottenuti, né richiesti, altri contributi pubblici incompatibili o duplicativi;</w:t>
      </w:r>
    </w:p>
    <w:p w14:paraId="59A3F22E" w14:textId="77777777" w:rsidR="008F7B41" w:rsidRDefault="008F7B41" w:rsidP="008F7B41">
      <w:pPr>
        <w:pStyle w:val="NormaleWeb"/>
        <w:numPr>
          <w:ilvl w:val="0"/>
          <w:numId w:val="1"/>
        </w:numPr>
        <w:tabs>
          <w:tab w:val="clear" w:pos="720"/>
          <w:tab w:val="num" w:pos="851"/>
        </w:tabs>
        <w:ind w:left="426" w:hanging="426"/>
        <w:jc w:val="both"/>
      </w:pPr>
      <w:r>
        <w:t>di essere a conoscenza che il contributo comunale potrà essere rideterminato in misura proporzionale in relazione alle risorse disponibili;</w:t>
      </w:r>
    </w:p>
    <w:p w14:paraId="4A9ADC3E" w14:textId="77777777" w:rsidR="008F7B41" w:rsidRDefault="008F7B41" w:rsidP="008F7B41">
      <w:pPr>
        <w:pStyle w:val="NormaleWeb"/>
        <w:numPr>
          <w:ilvl w:val="0"/>
          <w:numId w:val="1"/>
        </w:numPr>
        <w:tabs>
          <w:tab w:val="clear" w:pos="720"/>
        </w:tabs>
        <w:ind w:left="426" w:hanging="426"/>
        <w:jc w:val="both"/>
      </w:pPr>
      <w:r>
        <w:t>di impegnarsi a conservare tutta la documentazione originale di spesa per eventuali controlli da parte del Comune;</w:t>
      </w:r>
    </w:p>
    <w:p w14:paraId="5BB67A6F" w14:textId="26168FE4" w:rsidR="008F7B41" w:rsidRDefault="008F7B41" w:rsidP="008F7B41">
      <w:pPr>
        <w:pStyle w:val="NormaleWeb"/>
        <w:numPr>
          <w:ilvl w:val="0"/>
          <w:numId w:val="1"/>
        </w:numPr>
        <w:tabs>
          <w:tab w:val="clear" w:pos="720"/>
        </w:tabs>
        <w:ind w:left="426" w:hanging="426"/>
        <w:jc w:val="both"/>
      </w:pPr>
      <w:r>
        <w:t>di accettare integralmente le condizioni e le prescrizioni contenute nel regolamento comunale e nell’avviso pubblico;</w:t>
      </w:r>
    </w:p>
    <w:p w14:paraId="0283CF24" w14:textId="77777777" w:rsidR="008F7B41" w:rsidRPr="008F7B41" w:rsidRDefault="008F7B41" w:rsidP="008F7B41">
      <w:pPr>
        <w:jc w:val="center"/>
        <w:rPr>
          <w:b/>
          <w:bCs/>
          <w:sz w:val="24"/>
          <w:szCs w:val="24"/>
        </w:rPr>
      </w:pPr>
      <w:r w:rsidRPr="008F7B41">
        <w:rPr>
          <w:b/>
          <w:bCs/>
          <w:sz w:val="24"/>
          <w:szCs w:val="24"/>
        </w:rPr>
        <w:lastRenderedPageBreak/>
        <w:t>DICHIARA ALTRESÌ</w:t>
      </w:r>
    </w:p>
    <w:p w14:paraId="1010114E" w14:textId="77777777" w:rsidR="008F7B41" w:rsidRDefault="008F7B41" w:rsidP="008F7B41">
      <w:pPr>
        <w:pStyle w:val="NormaleWeb"/>
        <w:numPr>
          <w:ilvl w:val="1"/>
          <w:numId w:val="4"/>
        </w:numPr>
        <w:ind w:left="426" w:hanging="426"/>
        <w:jc w:val="both"/>
      </w:pPr>
      <w:r>
        <w:t>che nei confronti dell’associazione/società sportiva non sussistono cause di divieto, sospensione o decadenza di cui alla normativa antimafia vigente;</w:t>
      </w:r>
    </w:p>
    <w:p w14:paraId="15AE5CB7" w14:textId="5B5968A3" w:rsidR="008F7B41" w:rsidRDefault="008F7B41" w:rsidP="008F7B41">
      <w:pPr>
        <w:pStyle w:val="NormaleWeb"/>
        <w:numPr>
          <w:ilvl w:val="1"/>
          <w:numId w:val="4"/>
        </w:numPr>
        <w:ind w:left="426" w:hanging="426"/>
        <w:jc w:val="both"/>
      </w:pPr>
      <w:r>
        <w:t>di rispettare gli obblighi in materia di tracciabilità dei flussi finanziari di cui alla legge 13 agosto 2010, n. 136;</w:t>
      </w:r>
    </w:p>
    <w:p w14:paraId="5D279AA5" w14:textId="77777777" w:rsidR="008F7B41" w:rsidRPr="008F7B41" w:rsidRDefault="008F7B41" w:rsidP="008F7B41">
      <w:pPr>
        <w:tabs>
          <w:tab w:val="left" w:pos="645"/>
          <w:tab w:val="center" w:pos="4819"/>
        </w:tabs>
        <w:jc w:val="center"/>
        <w:rPr>
          <w:b/>
          <w:bCs/>
          <w:sz w:val="24"/>
          <w:szCs w:val="24"/>
        </w:rPr>
      </w:pPr>
      <w:r w:rsidRPr="008F7B41">
        <w:rPr>
          <w:b/>
          <w:bCs/>
          <w:sz w:val="24"/>
          <w:szCs w:val="24"/>
        </w:rPr>
        <w:t>DATI PER L’ACCREDITO DEL CONTRIBUTO (in caso di ammissione)</w:t>
      </w:r>
    </w:p>
    <w:p w14:paraId="53648554" w14:textId="77777777" w:rsidR="008F7B41" w:rsidRDefault="008F7B41" w:rsidP="008F7B41">
      <w:pPr>
        <w:pStyle w:val="NormaleWeb"/>
      </w:pPr>
      <w:r>
        <w:t>Intestatario conto ______________________________________________</w:t>
      </w:r>
    </w:p>
    <w:p w14:paraId="525BDC1A" w14:textId="77777777" w:rsidR="008F7B41" w:rsidRDefault="008F7B41" w:rsidP="008F7B41">
      <w:pPr>
        <w:pStyle w:val="NormaleWeb"/>
      </w:pPr>
      <w:r>
        <w:t>IBAN ____________________________________________________________</w:t>
      </w:r>
    </w:p>
    <w:p w14:paraId="2917C390" w14:textId="77777777" w:rsidR="008F7B41" w:rsidRDefault="008F7B41" w:rsidP="008F7B41">
      <w:pPr>
        <w:pStyle w:val="NormaleWeb"/>
      </w:pPr>
      <w:r>
        <w:t>Istituto bancario/postale ________________________________________</w:t>
      </w:r>
    </w:p>
    <w:p w14:paraId="0FB6374B" w14:textId="30A723DD" w:rsidR="008F7B41" w:rsidRDefault="008F7B41" w:rsidP="008F7B41">
      <w:pPr>
        <w:tabs>
          <w:tab w:val="left" w:pos="645"/>
          <w:tab w:val="center" w:pos="4819"/>
        </w:tabs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8F7B41">
        <w:rPr>
          <w:b/>
          <w:bCs/>
          <w:sz w:val="24"/>
          <w:szCs w:val="24"/>
        </w:rPr>
        <w:t>ALLEGA</w:t>
      </w:r>
    </w:p>
    <w:p w14:paraId="0F465F01" w14:textId="77777777" w:rsidR="008F7B41" w:rsidRDefault="008F7B41" w:rsidP="008F7B41">
      <w:pPr>
        <w:pStyle w:val="NormaleWeb"/>
        <w:numPr>
          <w:ilvl w:val="0"/>
          <w:numId w:val="2"/>
        </w:numPr>
        <w:jc w:val="both"/>
      </w:pPr>
      <w:r>
        <w:t>prospetto riepilogativo delle spese di trasferta sostenute nell’anno 2025;</w:t>
      </w:r>
    </w:p>
    <w:p w14:paraId="1C25A034" w14:textId="77777777" w:rsidR="008F7B41" w:rsidRDefault="008F7B41" w:rsidP="008F7B41">
      <w:pPr>
        <w:pStyle w:val="NormaleWeb"/>
        <w:numPr>
          <w:ilvl w:val="0"/>
          <w:numId w:val="2"/>
        </w:numPr>
        <w:jc w:val="both"/>
      </w:pPr>
      <w:r>
        <w:t>copia della documentazione giustificativa delle spese (fatture, ricevute, titoli di viaggio, quietanze);</w:t>
      </w:r>
    </w:p>
    <w:p w14:paraId="3C506C6D" w14:textId="77777777" w:rsidR="008F7B41" w:rsidRDefault="008F7B41" w:rsidP="008F7B41">
      <w:pPr>
        <w:pStyle w:val="NormaleWeb"/>
        <w:numPr>
          <w:ilvl w:val="0"/>
          <w:numId w:val="2"/>
        </w:numPr>
        <w:jc w:val="both"/>
      </w:pPr>
      <w:r>
        <w:t>copia del documento di identità in corso di validità del legale rappresentante;</w:t>
      </w:r>
    </w:p>
    <w:p w14:paraId="31A42A45" w14:textId="77777777" w:rsidR="008F7B41" w:rsidRDefault="008F7B41" w:rsidP="008F7B41">
      <w:pPr>
        <w:pStyle w:val="NormaleWeb"/>
        <w:numPr>
          <w:ilvl w:val="0"/>
          <w:numId w:val="2"/>
        </w:numPr>
        <w:jc w:val="both"/>
      </w:pPr>
      <w:r>
        <w:t>copia dell’atto costitutivo e dello statuto (se non già agli atti del Comune);</w:t>
      </w:r>
    </w:p>
    <w:p w14:paraId="5C73F2C4" w14:textId="020FC278" w:rsidR="008F7B41" w:rsidRDefault="008F7B41" w:rsidP="008F7B41">
      <w:pPr>
        <w:pStyle w:val="NormaleWeb"/>
        <w:numPr>
          <w:ilvl w:val="0"/>
          <w:numId w:val="2"/>
        </w:numPr>
        <w:jc w:val="both"/>
      </w:pPr>
      <w:r>
        <w:t>eventuale ulteriore documentazione richiesta dall’avviso pubblico.</w:t>
      </w:r>
    </w:p>
    <w:p w14:paraId="67351DB8" w14:textId="77777777" w:rsidR="008F7B41" w:rsidRPr="008F7B41" w:rsidRDefault="008F7B41" w:rsidP="00F20769">
      <w:pPr>
        <w:tabs>
          <w:tab w:val="left" w:pos="645"/>
          <w:tab w:val="center" w:pos="4819"/>
        </w:tabs>
        <w:jc w:val="center"/>
        <w:rPr>
          <w:b/>
          <w:bCs/>
          <w:sz w:val="24"/>
          <w:szCs w:val="24"/>
        </w:rPr>
      </w:pPr>
      <w:r w:rsidRPr="008F7B41">
        <w:rPr>
          <w:b/>
          <w:bCs/>
          <w:sz w:val="24"/>
          <w:szCs w:val="24"/>
        </w:rPr>
        <w:t>INFORMATIVA PRIVACY</w:t>
      </w:r>
    </w:p>
    <w:p w14:paraId="7BC217D9" w14:textId="77777777" w:rsidR="008F7B41" w:rsidRDefault="008F7B41" w:rsidP="008F7B41">
      <w:pPr>
        <w:pStyle w:val="NormaleWeb"/>
      </w:pPr>
      <w:r>
        <w:t>Il/La sottoscritto/a dichiara di aver preso visione dell’informativa sul trattamento dei dati personali ai sensi del Regolamento (UE) 2016/679 (GDPR).</w:t>
      </w:r>
    </w:p>
    <w:p w14:paraId="0676FD5E" w14:textId="77777777" w:rsidR="008F7B41" w:rsidRDefault="008F7B41" w:rsidP="008F7B41">
      <w:pPr>
        <w:pStyle w:val="NormaleWeb"/>
      </w:pPr>
    </w:p>
    <w:p w14:paraId="1D728FB9" w14:textId="77777777" w:rsidR="008F7B41" w:rsidRDefault="008F7B41" w:rsidP="008F7B41">
      <w:pPr>
        <w:pStyle w:val="NormaleWeb"/>
      </w:pPr>
    </w:p>
    <w:p w14:paraId="5C0A7241" w14:textId="77777777" w:rsidR="008F7B41" w:rsidRDefault="008F7B41" w:rsidP="008F7B41">
      <w:pPr>
        <w:pStyle w:val="NormaleWeb"/>
      </w:pPr>
    </w:p>
    <w:p w14:paraId="6019D146" w14:textId="4F005D5C" w:rsidR="008F7B41" w:rsidRDefault="008F7B41" w:rsidP="008F7B41">
      <w:pPr>
        <w:pStyle w:val="NormaleWeb"/>
      </w:pPr>
      <w:r>
        <w:t>Data ____________</w:t>
      </w:r>
    </w:p>
    <w:p w14:paraId="56EF1BBB" w14:textId="77777777" w:rsidR="008F7B41" w:rsidRDefault="008F7B41" w:rsidP="008F7B41">
      <w:pPr>
        <w:pStyle w:val="NormaleWeb"/>
      </w:pPr>
    </w:p>
    <w:p w14:paraId="597E4491" w14:textId="17CE0DAB" w:rsidR="008F7B41" w:rsidRDefault="008F7B41" w:rsidP="008F7B41">
      <w:pPr>
        <w:pStyle w:val="NormaleWeb"/>
      </w:pPr>
      <w:r>
        <w:t>Firma del legale rappresentante ______________________________</w:t>
      </w:r>
    </w:p>
    <w:p w14:paraId="1A39076D" w14:textId="77777777" w:rsidR="00741038" w:rsidRDefault="00741038"/>
    <w:sectPr w:rsidR="007410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151B4"/>
    <w:multiLevelType w:val="multilevel"/>
    <w:tmpl w:val="49246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A41BC8"/>
    <w:multiLevelType w:val="hybridMultilevel"/>
    <w:tmpl w:val="218693C8"/>
    <w:lvl w:ilvl="0" w:tplc="3C4E08D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F076C"/>
    <w:multiLevelType w:val="hybridMultilevel"/>
    <w:tmpl w:val="1AC079F0"/>
    <w:lvl w:ilvl="0" w:tplc="3C4E08D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3C4E08D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52CAC"/>
    <w:multiLevelType w:val="hybridMultilevel"/>
    <w:tmpl w:val="85A8079E"/>
    <w:lvl w:ilvl="0" w:tplc="C1BA9B3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E0768"/>
    <w:multiLevelType w:val="hybridMultilevel"/>
    <w:tmpl w:val="8E7C8F78"/>
    <w:lvl w:ilvl="0" w:tplc="3C4E08D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01BD8"/>
    <w:multiLevelType w:val="hybridMultilevel"/>
    <w:tmpl w:val="008425A0"/>
    <w:lvl w:ilvl="0" w:tplc="956A6E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023166">
    <w:abstractNumId w:val="0"/>
  </w:num>
  <w:num w:numId="2" w16cid:durableId="341009205">
    <w:abstractNumId w:val="1"/>
  </w:num>
  <w:num w:numId="3" w16cid:durableId="1335182602">
    <w:abstractNumId w:val="5"/>
  </w:num>
  <w:num w:numId="4" w16cid:durableId="1097360365">
    <w:abstractNumId w:val="2"/>
  </w:num>
  <w:num w:numId="5" w16cid:durableId="1979147029">
    <w:abstractNumId w:val="4"/>
  </w:num>
  <w:num w:numId="6" w16cid:durableId="567769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4A6"/>
    <w:rsid w:val="002D5416"/>
    <w:rsid w:val="00444E6C"/>
    <w:rsid w:val="00482041"/>
    <w:rsid w:val="00741038"/>
    <w:rsid w:val="0081203E"/>
    <w:rsid w:val="00865C9A"/>
    <w:rsid w:val="008F7B41"/>
    <w:rsid w:val="00BD4178"/>
    <w:rsid w:val="00D324A6"/>
    <w:rsid w:val="00F2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23CE"/>
  <w15:chartTrackingRefBased/>
  <w15:docId w15:val="{4412BF19-375F-4A28-8536-3D78B0AA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32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32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24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32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324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32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32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32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32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324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324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24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324A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324A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324A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324A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324A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324A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32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32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2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2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32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324A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324A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324A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324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324A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324A6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8F7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Vacca Antonio</dc:creator>
  <cp:keywords/>
  <dc:description/>
  <cp:lastModifiedBy>Vacca Antonio</cp:lastModifiedBy>
  <cp:revision>5</cp:revision>
  <dcterms:created xsi:type="dcterms:W3CDTF">2026-01-27T07:31:00Z</dcterms:created>
  <dcterms:modified xsi:type="dcterms:W3CDTF">2026-01-27T08:09:00Z</dcterms:modified>
</cp:coreProperties>
</file>